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0F03" w14:textId="77777777" w:rsidR="00C459BE" w:rsidRDefault="00C459BE" w:rsidP="00C459B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E44D8" wp14:editId="07BAC112">
                <wp:simplePos x="0" y="0"/>
                <wp:positionH relativeFrom="column">
                  <wp:posOffset>504825</wp:posOffset>
                </wp:positionH>
                <wp:positionV relativeFrom="paragraph">
                  <wp:posOffset>-390525</wp:posOffset>
                </wp:positionV>
                <wp:extent cx="3981450" cy="876113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76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9FBDB" w14:textId="0A64F10A" w:rsidR="00C459BE" w:rsidRPr="004F2CA5" w:rsidRDefault="00C459BE" w:rsidP="00C459BE">
                            <w:pPr>
                              <w:jc w:val="right"/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F2CA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The </w:t>
                            </w:r>
                            <w:r w:rsidR="008C24F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Ann </w:t>
                            </w:r>
                            <w:proofErr w:type="spellStart"/>
                            <w:r w:rsidR="008C24F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>Curthoys</w:t>
                            </w:r>
                            <w:proofErr w:type="spellEnd"/>
                            <w:r w:rsidRPr="004F2CA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Prize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4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5pt;margin-top:-30.75pt;width:313.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" stroked="f">
                <v:textbox>
                  <w:txbxContent>
                    <w:p w14:paraId="58A9FBDB" w14:textId="0A64F10A" w:rsidR="00C459BE" w:rsidRPr="004F2CA5" w:rsidRDefault="00C459BE" w:rsidP="00C459BE">
                      <w:pPr>
                        <w:jc w:val="right"/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4F2CA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 xml:space="preserve">The </w:t>
                      </w:r>
                      <w:r w:rsidR="008C24F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 xml:space="preserve">Ann </w:t>
                      </w:r>
                      <w:proofErr w:type="spellStart"/>
                      <w:r w:rsidR="008C24F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>Curthoys</w:t>
                      </w:r>
                      <w:proofErr w:type="spellEnd"/>
                      <w:r w:rsidRPr="004F2CA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 xml:space="preserve"> Prize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1B9E5D" wp14:editId="369745E1">
            <wp:simplePos x="0" y="0"/>
            <wp:positionH relativeFrom="column">
              <wp:posOffset>114300</wp:posOffset>
            </wp:positionH>
            <wp:positionV relativeFrom="paragraph">
              <wp:posOffset>-351790</wp:posOffset>
            </wp:positionV>
            <wp:extent cx="2076450" cy="733425"/>
            <wp:effectExtent l="0" t="0" r="0" b="0"/>
            <wp:wrapSquare wrapText="bothSides"/>
            <wp:docPr id="1" name="Picture 1" descr="AHA Logo 2012 Colour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A Logo 2012 Colour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3" t="10001" b="1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0E073" w14:textId="77777777" w:rsidR="00C459BE" w:rsidRDefault="00C459BE" w:rsidP="00C459B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652F6714" w14:textId="77777777" w:rsidR="00C459BE" w:rsidRDefault="00C459BE" w:rsidP="00C459BE">
      <w:pPr>
        <w:pBdr>
          <w:bottom w:val="single" w:sz="6" w:space="1" w:color="auto"/>
        </w:pBdr>
        <w:rPr>
          <w:rFonts w:ascii="Garamond" w:hAnsi="Garamond" w:cs="Arial"/>
          <w:b/>
          <w:color w:val="000000"/>
          <w:sz w:val="24"/>
          <w:szCs w:val="24"/>
        </w:rPr>
      </w:pPr>
    </w:p>
    <w:p w14:paraId="66925928" w14:textId="77777777" w:rsidR="00C459BE" w:rsidRDefault="00C459BE" w:rsidP="00C459BE">
      <w:pPr>
        <w:pBdr>
          <w:bottom w:val="single" w:sz="6" w:space="1" w:color="auto"/>
        </w:pBdr>
        <w:rPr>
          <w:rFonts w:ascii="Garamond" w:hAnsi="Garamond" w:cs="Arial"/>
          <w:b/>
          <w:color w:val="000000"/>
          <w:sz w:val="24"/>
          <w:szCs w:val="24"/>
        </w:rPr>
      </w:pPr>
    </w:p>
    <w:p w14:paraId="17734D25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3D63305A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2142B11B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16912C6E" w14:textId="73289963" w:rsidR="0097246F" w:rsidRDefault="0097246F" w:rsidP="0097246F">
      <w:pPr>
        <w:rPr>
          <w:rFonts w:ascii="Garamond" w:hAnsi="Garamond"/>
          <w:b/>
          <w:sz w:val="32"/>
          <w:szCs w:val="32"/>
        </w:rPr>
      </w:pPr>
      <w:r w:rsidRPr="00C459BE">
        <w:rPr>
          <w:rFonts w:ascii="Garamond" w:hAnsi="Garamond"/>
          <w:b/>
          <w:sz w:val="32"/>
          <w:szCs w:val="32"/>
        </w:rPr>
        <w:t>Application Form</w:t>
      </w:r>
      <w:r w:rsidR="00C772FB">
        <w:rPr>
          <w:rFonts w:ascii="Garamond" w:hAnsi="Garamond"/>
          <w:b/>
          <w:sz w:val="32"/>
          <w:szCs w:val="32"/>
        </w:rPr>
        <w:t xml:space="preserve"> </w:t>
      </w:r>
      <w:r w:rsidR="001B0ABA">
        <w:rPr>
          <w:rFonts w:ascii="Garamond" w:hAnsi="Garamond"/>
          <w:b/>
          <w:sz w:val="32"/>
          <w:szCs w:val="32"/>
        </w:rPr>
        <w:t>202</w:t>
      </w:r>
      <w:r w:rsidR="009253E3">
        <w:rPr>
          <w:rFonts w:ascii="Garamond" w:hAnsi="Garamond"/>
          <w:b/>
          <w:sz w:val="32"/>
          <w:szCs w:val="32"/>
        </w:rPr>
        <w:t>4</w:t>
      </w:r>
    </w:p>
    <w:p w14:paraId="5A6246B6" w14:textId="77777777" w:rsidR="00B55AAA" w:rsidRPr="00C459BE" w:rsidRDefault="00B55AAA" w:rsidP="0097246F">
      <w:pPr>
        <w:rPr>
          <w:rFonts w:ascii="Garamond" w:hAnsi="Garamond"/>
          <w:b/>
          <w:sz w:val="32"/>
          <w:szCs w:val="32"/>
        </w:rPr>
      </w:pPr>
    </w:p>
    <w:p w14:paraId="073F8A4A" w14:textId="77777777" w:rsidR="001C2DC5" w:rsidRPr="00C459BE" w:rsidRDefault="001C2DC5" w:rsidP="001C2DC5">
      <w:pPr>
        <w:rPr>
          <w:rFonts w:ascii="Garamond" w:hAnsi="Garamond"/>
          <w:sz w:val="28"/>
          <w:szCs w:val="28"/>
        </w:rPr>
      </w:pPr>
    </w:p>
    <w:p w14:paraId="2BA8E80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Title of submission: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1661733743"/>
          <w:placeholder>
            <w:docPart w:val="DefaultPlaceholder_1082065158"/>
          </w:placeholder>
          <w:showingPlcHdr/>
        </w:sdtPr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09D99E99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7CA60F72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09AB8DA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Full name: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563024904"/>
          <w:placeholder>
            <w:docPart w:val="DefaultPlaceholder_1082065158"/>
          </w:placeholder>
          <w:showingPlcHdr/>
        </w:sdtPr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15657E8F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71B4ED57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502280E" w14:textId="4EEF56C9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Institutional affiliation</w:t>
      </w:r>
      <w:r w:rsidR="00A95CA2">
        <w:rPr>
          <w:rFonts w:ascii="Garamond" w:hAnsi="Garamond"/>
          <w:sz w:val="28"/>
          <w:szCs w:val="28"/>
        </w:rPr>
        <w:t xml:space="preserve"> (if any)</w:t>
      </w:r>
      <w:r w:rsidRPr="00C459BE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210966687"/>
          <w:placeholder>
            <w:docPart w:val="DefaultPlaceholder_1082065158"/>
          </w:placeholder>
          <w:showingPlcHdr/>
        </w:sdtPr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7EC767E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2E9889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142AF9BB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Email: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785577446"/>
          <w:placeholder>
            <w:docPart w:val="DefaultPlaceholder_1082065158"/>
          </w:placeholder>
          <w:showingPlcHdr/>
        </w:sdtPr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4FBB36BA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5C2F5576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1EEE6C2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Phone no: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759755570"/>
          <w:placeholder>
            <w:docPart w:val="DefaultPlaceholder_1082065158"/>
          </w:placeholder>
          <w:showingPlcHdr/>
        </w:sdtPr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3BB8F229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12ED361" w14:textId="77777777" w:rsidR="001C2DC5" w:rsidRPr="00C459BE" w:rsidRDefault="001C2DC5" w:rsidP="001C2DC5">
      <w:pPr>
        <w:rPr>
          <w:rFonts w:ascii="Garamond" w:hAnsi="Garamond"/>
          <w:sz w:val="28"/>
          <w:szCs w:val="28"/>
        </w:rPr>
      </w:pPr>
    </w:p>
    <w:p w14:paraId="3C700AD4" w14:textId="77777777" w:rsidR="001C2DC5" w:rsidRPr="00C459BE" w:rsidRDefault="0097246F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Please read each point below and tick the box to indicate your agreement.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>Applications submitted without this agreement will not be eligible for consideration by the panel.</w:t>
      </w:r>
    </w:p>
    <w:p w14:paraId="315C31A5" w14:textId="77777777" w:rsidR="0097246F" w:rsidRPr="00C459BE" w:rsidRDefault="0097246F" w:rsidP="001C2DC5">
      <w:pPr>
        <w:rPr>
          <w:rFonts w:ascii="Garamond" w:hAnsi="Garamond"/>
          <w:sz w:val="28"/>
          <w:szCs w:val="28"/>
        </w:rPr>
      </w:pPr>
    </w:p>
    <w:p w14:paraId="38E95D7C" w14:textId="13C2489B" w:rsidR="00732F25" w:rsidRPr="00C459BE" w:rsidRDefault="00732F25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 xml:space="preserve">I confirm that </w:t>
      </w:r>
      <w:r w:rsidR="008C24F5">
        <w:rPr>
          <w:rFonts w:ascii="Garamond" w:hAnsi="Garamond"/>
          <w:sz w:val="28"/>
          <w:szCs w:val="28"/>
        </w:rPr>
        <w:t xml:space="preserve">I graduated with a PhD no more than </w:t>
      </w:r>
      <w:r w:rsidR="001B0ABA">
        <w:rPr>
          <w:rFonts w:ascii="Garamond" w:hAnsi="Garamond"/>
          <w:sz w:val="28"/>
          <w:szCs w:val="28"/>
        </w:rPr>
        <w:t xml:space="preserve">six </w:t>
      </w:r>
      <w:r w:rsidR="008C24F5">
        <w:rPr>
          <w:rFonts w:ascii="Garamond" w:hAnsi="Garamond"/>
          <w:sz w:val="28"/>
          <w:szCs w:val="28"/>
        </w:rPr>
        <w:t xml:space="preserve">years before </w:t>
      </w:r>
      <w:r w:rsidR="00A22B8C">
        <w:rPr>
          <w:rFonts w:ascii="Garamond" w:hAnsi="Garamond"/>
          <w:sz w:val="28"/>
          <w:szCs w:val="28"/>
        </w:rPr>
        <w:t xml:space="preserve">1 May </w:t>
      </w:r>
      <w:r w:rsidR="008C24F5">
        <w:rPr>
          <w:rFonts w:ascii="Garamond" w:hAnsi="Garamond"/>
          <w:sz w:val="28"/>
          <w:szCs w:val="28"/>
        </w:rPr>
        <w:t>20</w:t>
      </w:r>
      <w:r w:rsidR="00973831">
        <w:rPr>
          <w:rFonts w:ascii="Garamond" w:hAnsi="Garamond"/>
          <w:sz w:val="28"/>
          <w:szCs w:val="28"/>
        </w:rPr>
        <w:t>2</w:t>
      </w:r>
      <w:r w:rsidR="009253E3">
        <w:rPr>
          <w:rFonts w:ascii="Garamond" w:hAnsi="Garamond"/>
          <w:sz w:val="28"/>
          <w:szCs w:val="28"/>
        </w:rPr>
        <w:t>4</w:t>
      </w:r>
      <w:r w:rsidR="008C24F5">
        <w:rPr>
          <w:rFonts w:ascii="Garamond" w:hAnsi="Garamond"/>
          <w:sz w:val="28"/>
          <w:szCs w:val="28"/>
        </w:rPr>
        <w:t>.</w:t>
      </w:r>
    </w:p>
    <w:p w14:paraId="6BB43004" w14:textId="7F5ABA95" w:rsidR="0097246F" w:rsidRPr="00C459BE" w:rsidRDefault="0097246F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 xml:space="preserve">I confirm that this submission is my own work, </w:t>
      </w:r>
      <w:r w:rsidR="009077CA">
        <w:rPr>
          <w:rFonts w:ascii="Garamond" w:hAnsi="Garamond"/>
          <w:sz w:val="28"/>
          <w:szCs w:val="28"/>
        </w:rPr>
        <w:t xml:space="preserve">that it has been anonymized, </w:t>
      </w:r>
      <w:r w:rsidRPr="00C459BE">
        <w:rPr>
          <w:rFonts w:ascii="Garamond" w:hAnsi="Garamond"/>
          <w:sz w:val="28"/>
          <w:szCs w:val="28"/>
        </w:rPr>
        <w:t>that all debts to other scholars have been appropriately acknowledged, and that all sources have been appropriately referenced.</w:t>
      </w:r>
    </w:p>
    <w:p w14:paraId="7AA2FEB6" w14:textId="3E8681D2" w:rsidR="0097246F" w:rsidRPr="00C459BE" w:rsidRDefault="0097246F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 xml:space="preserve">I confirm that, should this submission win the </w:t>
      </w:r>
      <w:r w:rsidR="008C24F5">
        <w:rPr>
          <w:rFonts w:ascii="Garamond" w:hAnsi="Garamond"/>
          <w:sz w:val="28"/>
          <w:szCs w:val="28"/>
        </w:rPr>
        <w:t xml:space="preserve">Ann </w:t>
      </w:r>
      <w:proofErr w:type="spellStart"/>
      <w:r w:rsidR="008C24F5">
        <w:rPr>
          <w:rFonts w:ascii="Garamond" w:hAnsi="Garamond"/>
          <w:sz w:val="28"/>
          <w:szCs w:val="28"/>
        </w:rPr>
        <w:t>Curthoys</w:t>
      </w:r>
      <w:proofErr w:type="spellEnd"/>
      <w:r w:rsidRPr="00C459BE">
        <w:rPr>
          <w:rFonts w:ascii="Garamond" w:hAnsi="Garamond"/>
          <w:sz w:val="28"/>
          <w:szCs w:val="28"/>
        </w:rPr>
        <w:t xml:space="preserve"> Prize, </w:t>
      </w:r>
      <w:r w:rsidRPr="00C459BE">
        <w:rPr>
          <w:rFonts w:ascii="Garamond" w:hAnsi="Garamond"/>
          <w:i/>
          <w:sz w:val="28"/>
          <w:szCs w:val="28"/>
        </w:rPr>
        <w:t>History Australia</w:t>
      </w:r>
      <w:r w:rsidRPr="00C459BE">
        <w:rPr>
          <w:rFonts w:ascii="Garamond" w:hAnsi="Garamond"/>
          <w:sz w:val="28"/>
          <w:szCs w:val="28"/>
        </w:rPr>
        <w:t xml:space="preserve"> will have the opportunity to consider the submission for publication.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 xml:space="preserve">I will not offer it for publication elsewhere until </w:t>
      </w:r>
      <w:r w:rsidRPr="00C459BE">
        <w:rPr>
          <w:rFonts w:ascii="Garamond" w:hAnsi="Garamond"/>
          <w:i/>
          <w:sz w:val="28"/>
          <w:szCs w:val="28"/>
        </w:rPr>
        <w:t>History Australia</w:t>
      </w:r>
      <w:r w:rsidRPr="00C459BE">
        <w:rPr>
          <w:rFonts w:ascii="Garamond" w:hAnsi="Garamond"/>
          <w:sz w:val="28"/>
          <w:szCs w:val="28"/>
        </w:rPr>
        <w:t xml:space="preserve"> has advised the outcome.</w:t>
      </w:r>
    </w:p>
    <w:p w14:paraId="5A1296A9" w14:textId="77777777" w:rsidR="00665700" w:rsidRPr="00C459BE" w:rsidRDefault="00665700" w:rsidP="00665700">
      <w:pPr>
        <w:rPr>
          <w:rFonts w:ascii="Garamond" w:hAnsi="Garamond"/>
          <w:sz w:val="28"/>
          <w:szCs w:val="28"/>
        </w:rPr>
      </w:pPr>
    </w:p>
    <w:p w14:paraId="162AA5B1" w14:textId="77777777" w:rsidR="00732F25" w:rsidRPr="00C459BE" w:rsidRDefault="00732F25" w:rsidP="00665700">
      <w:pPr>
        <w:rPr>
          <w:rFonts w:ascii="Garamond" w:hAnsi="Garamond"/>
          <w:sz w:val="28"/>
          <w:szCs w:val="28"/>
        </w:rPr>
      </w:pPr>
    </w:p>
    <w:p w14:paraId="7D233809" w14:textId="77777777" w:rsidR="00665700" w:rsidRPr="00C459BE" w:rsidRDefault="00665700" w:rsidP="00665700">
      <w:pPr>
        <w:rPr>
          <w:rFonts w:ascii="Garamond" w:hAnsi="Garamond"/>
          <w:sz w:val="28"/>
          <w:szCs w:val="28"/>
        </w:rPr>
      </w:pPr>
    </w:p>
    <w:p w14:paraId="4B29AF13" w14:textId="77777777" w:rsidR="00665700" w:rsidRPr="00C459BE" w:rsidRDefault="00665700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Signed: ___________</w:t>
      </w:r>
      <w:r w:rsidR="00C459BE">
        <w:rPr>
          <w:rFonts w:ascii="Garamond" w:hAnsi="Garamond"/>
          <w:sz w:val="28"/>
          <w:szCs w:val="28"/>
        </w:rPr>
        <w:t>_____________________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>Dated: __________________</w:t>
      </w:r>
    </w:p>
    <w:sectPr w:rsidR="00665700" w:rsidRPr="00C459BE" w:rsidSect="001959BE">
      <w:footerReference w:type="default" r:id="rId8"/>
      <w:pgSz w:w="11916" w:h="16800"/>
      <w:pgMar w:top="1440" w:right="1451" w:bottom="1434" w:left="1440" w:header="1440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F0DD" w14:textId="77777777" w:rsidR="001959BE" w:rsidRDefault="001959BE" w:rsidP="00635B42">
      <w:r>
        <w:separator/>
      </w:r>
    </w:p>
  </w:endnote>
  <w:endnote w:type="continuationSeparator" w:id="0">
    <w:p w14:paraId="62870E89" w14:textId="77777777" w:rsidR="001959BE" w:rsidRDefault="001959BE" w:rsidP="006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8919" w14:textId="74C6D56F" w:rsidR="00635B42" w:rsidRPr="00D223EE" w:rsidRDefault="00635B42" w:rsidP="00D223EE">
    <w:pPr>
      <w:autoSpaceDE/>
      <w:autoSpaceDN/>
      <w:rPr>
        <w:rFonts w:eastAsia="Times New Roman"/>
        <w:sz w:val="24"/>
        <w:szCs w:val="24"/>
        <w:lang w:val="en-AU" w:eastAsia="en-GB"/>
      </w:rPr>
    </w:pPr>
    <w:r w:rsidRPr="00635B42">
      <w:rPr>
        <w:rFonts w:ascii="Calibri" w:hAnsi="Calibri"/>
        <w:sz w:val="22"/>
        <w:szCs w:val="22"/>
      </w:rPr>
      <w:t>Applications should be emailed</w:t>
    </w:r>
    <w:r w:rsidR="00FE2FCB">
      <w:rPr>
        <w:rFonts w:ascii="Calibri" w:hAnsi="Calibri"/>
        <w:sz w:val="22"/>
        <w:szCs w:val="22"/>
      </w:rPr>
      <w:t xml:space="preserve"> by 1 May 2024</w:t>
    </w:r>
    <w:r w:rsidRPr="00635B42">
      <w:rPr>
        <w:rFonts w:ascii="Calibri" w:hAnsi="Calibri"/>
        <w:sz w:val="22"/>
        <w:szCs w:val="22"/>
      </w:rPr>
      <w:t xml:space="preserve"> t</w:t>
    </w:r>
    <w:r w:rsidR="008C24F5">
      <w:rPr>
        <w:rFonts w:ascii="Calibri" w:hAnsi="Calibri"/>
        <w:sz w:val="22"/>
        <w:szCs w:val="22"/>
      </w:rPr>
      <w:t xml:space="preserve">o </w:t>
    </w:r>
    <w:r w:rsidR="005158B1">
      <w:rPr>
        <w:rFonts w:ascii="Calibri" w:eastAsia="Times New Roman" w:hAnsi="Calibri" w:cs="Calibri"/>
        <w:color w:val="000000"/>
        <w:sz w:val="22"/>
        <w:szCs w:val="22"/>
        <w:shd w:val="clear" w:color="auto" w:fill="FFFFFF"/>
        <w:lang w:val="en-AU" w:eastAsia="en-GB"/>
      </w:rPr>
      <w:t>karen.downing@anu</w:t>
    </w:r>
    <w:r w:rsidR="00D223EE" w:rsidRPr="00D223EE">
      <w:rPr>
        <w:rFonts w:ascii="Calibri" w:eastAsia="Times New Roman" w:hAnsi="Calibri" w:cs="Calibri"/>
        <w:color w:val="000000"/>
        <w:sz w:val="22"/>
        <w:szCs w:val="22"/>
        <w:shd w:val="clear" w:color="auto" w:fill="FFFFFF"/>
        <w:lang w:val="en-AU" w:eastAsia="en-GB"/>
      </w:rPr>
      <w:t>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2ACA" w14:textId="77777777" w:rsidR="001959BE" w:rsidRDefault="001959BE" w:rsidP="00635B42">
      <w:r>
        <w:separator/>
      </w:r>
    </w:p>
  </w:footnote>
  <w:footnote w:type="continuationSeparator" w:id="0">
    <w:p w14:paraId="05DE6676" w14:textId="77777777" w:rsidR="001959BE" w:rsidRDefault="001959BE" w:rsidP="0063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4DF1"/>
    <w:multiLevelType w:val="hybridMultilevel"/>
    <w:tmpl w:val="8A0EDF94"/>
    <w:lvl w:ilvl="0" w:tplc="EFC89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7AD51EBD"/>
    <w:multiLevelType w:val="hybridMultilevel"/>
    <w:tmpl w:val="D83E7860"/>
    <w:lvl w:ilvl="0" w:tplc="8F343DD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967462">
    <w:abstractNumId w:val="0"/>
  </w:num>
  <w:num w:numId="2" w16cid:durableId="562065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C5"/>
    <w:rsid w:val="00012C07"/>
    <w:rsid w:val="000275BA"/>
    <w:rsid w:val="00043EAE"/>
    <w:rsid w:val="00063BB4"/>
    <w:rsid w:val="00136E81"/>
    <w:rsid w:val="001959BE"/>
    <w:rsid w:val="001B0ABA"/>
    <w:rsid w:val="001C2DC5"/>
    <w:rsid w:val="00235F7F"/>
    <w:rsid w:val="0024411B"/>
    <w:rsid w:val="00251E40"/>
    <w:rsid w:val="00275CEA"/>
    <w:rsid w:val="002B2327"/>
    <w:rsid w:val="0031310D"/>
    <w:rsid w:val="0037611C"/>
    <w:rsid w:val="003A3154"/>
    <w:rsid w:val="003B1045"/>
    <w:rsid w:val="003E652A"/>
    <w:rsid w:val="00464F28"/>
    <w:rsid w:val="005158B1"/>
    <w:rsid w:val="00544FD3"/>
    <w:rsid w:val="005D52F1"/>
    <w:rsid w:val="00635B42"/>
    <w:rsid w:val="00665700"/>
    <w:rsid w:val="00682913"/>
    <w:rsid w:val="007243EF"/>
    <w:rsid w:val="00732F25"/>
    <w:rsid w:val="00744616"/>
    <w:rsid w:val="007C2F78"/>
    <w:rsid w:val="008C24F5"/>
    <w:rsid w:val="009077CA"/>
    <w:rsid w:val="009253E3"/>
    <w:rsid w:val="0096792C"/>
    <w:rsid w:val="0097246F"/>
    <w:rsid w:val="00973831"/>
    <w:rsid w:val="0099625C"/>
    <w:rsid w:val="009A26D6"/>
    <w:rsid w:val="009C5A8E"/>
    <w:rsid w:val="00A22B8C"/>
    <w:rsid w:val="00A95CA2"/>
    <w:rsid w:val="00AA09A6"/>
    <w:rsid w:val="00AB0C76"/>
    <w:rsid w:val="00AB470F"/>
    <w:rsid w:val="00AF457B"/>
    <w:rsid w:val="00B55AAA"/>
    <w:rsid w:val="00BA6326"/>
    <w:rsid w:val="00C459BE"/>
    <w:rsid w:val="00C665F3"/>
    <w:rsid w:val="00C733F0"/>
    <w:rsid w:val="00C772FB"/>
    <w:rsid w:val="00C970B2"/>
    <w:rsid w:val="00CC4D11"/>
    <w:rsid w:val="00D223EE"/>
    <w:rsid w:val="00D23B41"/>
    <w:rsid w:val="00D40C9B"/>
    <w:rsid w:val="00D46311"/>
    <w:rsid w:val="00E1238C"/>
    <w:rsid w:val="00ED57F1"/>
    <w:rsid w:val="00ED7278"/>
    <w:rsid w:val="00EE2465"/>
    <w:rsid w:val="00FC35DD"/>
    <w:rsid w:val="00FD74EE"/>
    <w:rsid w:val="00F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1636E9"/>
  <w15:docId w15:val="{663C9EBC-D822-414A-8224-B3BA43C6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C5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52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2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2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2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2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2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2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2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2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52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2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52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2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2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2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2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2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52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52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2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52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52F1"/>
    <w:rPr>
      <w:b/>
      <w:bCs/>
    </w:rPr>
  </w:style>
  <w:style w:type="character" w:styleId="Emphasis">
    <w:name w:val="Emphasis"/>
    <w:basedOn w:val="DefaultParagraphFont"/>
    <w:uiPriority w:val="20"/>
    <w:qFormat/>
    <w:rsid w:val="005D52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52F1"/>
    <w:rPr>
      <w:szCs w:val="32"/>
    </w:rPr>
  </w:style>
  <w:style w:type="paragraph" w:styleId="ListParagraph">
    <w:name w:val="List Paragraph"/>
    <w:basedOn w:val="Normal"/>
    <w:uiPriority w:val="34"/>
    <w:qFormat/>
    <w:rsid w:val="005D52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2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52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2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2F1"/>
    <w:rPr>
      <w:b/>
      <w:i/>
      <w:sz w:val="24"/>
    </w:rPr>
  </w:style>
  <w:style w:type="character" w:styleId="SubtleEmphasis">
    <w:name w:val="Subtle Emphasis"/>
    <w:uiPriority w:val="19"/>
    <w:qFormat/>
    <w:rsid w:val="005D52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52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52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52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52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2F1"/>
    <w:pPr>
      <w:outlineLvl w:val="9"/>
    </w:pPr>
  </w:style>
  <w:style w:type="character" w:styleId="Hyperlink">
    <w:name w:val="Hyperlink"/>
    <w:basedOn w:val="DefaultParagraphFont"/>
    <w:uiPriority w:val="99"/>
    <w:rsid w:val="001C2D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C5"/>
    <w:rPr>
      <w:rFonts w:ascii="Tahoma" w:eastAsiaTheme="minorEastAsi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97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5A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5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2"/>
    <w:rPr>
      <w:rFonts w:ascii="Times New Roman" w:eastAsiaTheme="minorEastAsia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5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2"/>
    <w:rPr>
      <w:rFonts w:ascii="Times New Roman" w:eastAsiaTheme="minorEastAsia" w:hAnsi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C24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4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53E3"/>
    <w:pPr>
      <w:spacing w:after="0" w:line="240" w:lineRule="auto"/>
    </w:pPr>
    <w:rPr>
      <w:rFonts w:ascii="Times New Roman" w:eastAsiaTheme="minorEastAsia" w:hAnsi="Times New Roman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25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53E3"/>
  </w:style>
  <w:style w:type="character" w:customStyle="1" w:styleId="CommentTextChar">
    <w:name w:val="Comment Text Char"/>
    <w:basedOn w:val="DefaultParagraphFont"/>
    <w:link w:val="CommentText"/>
    <w:uiPriority w:val="99"/>
    <w:rsid w:val="009253E3"/>
    <w:rPr>
      <w:rFonts w:ascii="Times New Roman" w:eastAsiaTheme="minorEastAsia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E3"/>
    <w:rPr>
      <w:rFonts w:ascii="Times New Roman" w:eastAsiaTheme="minorEastAsia" w:hAnsi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B888-5824-4291-9EB1-BC05A3CB62B7}"/>
      </w:docPartPr>
      <w:docPartBody>
        <w:p w:rsidR="00CB2B99" w:rsidRDefault="00E75EF2">
          <w:r w:rsidRPr="000739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EF2"/>
    <w:rsid w:val="000532A9"/>
    <w:rsid w:val="001070BE"/>
    <w:rsid w:val="00180A75"/>
    <w:rsid w:val="007D72C2"/>
    <w:rsid w:val="008F3E72"/>
    <w:rsid w:val="009E4713"/>
    <w:rsid w:val="00A02DB5"/>
    <w:rsid w:val="00AB185E"/>
    <w:rsid w:val="00B52EA4"/>
    <w:rsid w:val="00C77AA7"/>
    <w:rsid w:val="00CB2B99"/>
    <w:rsid w:val="00CC2F12"/>
    <w:rsid w:val="00CD7617"/>
    <w:rsid w:val="00D75BBB"/>
    <w:rsid w:val="00E75EF2"/>
    <w:rsid w:val="00E861A5"/>
    <w:rsid w:val="00E9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E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Matthew</dc:creator>
  <cp:lastModifiedBy>Joshua Black</cp:lastModifiedBy>
  <cp:revision>7</cp:revision>
  <dcterms:created xsi:type="dcterms:W3CDTF">2023-02-01T03:24:00Z</dcterms:created>
  <dcterms:modified xsi:type="dcterms:W3CDTF">2024-02-08T02:52:00Z</dcterms:modified>
</cp:coreProperties>
</file>